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E4" w:rsidRPr="0015038F" w:rsidRDefault="009A5BE4" w:rsidP="009A5BE4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43494D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How D</w:t>
      </w:r>
      <w:r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 xml:space="preserve">oes </w:t>
      </w:r>
      <w:r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 xml:space="preserve">Co-op </w:t>
      </w:r>
      <w:r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Work?</w:t>
      </w:r>
    </w:p>
    <w:p w:rsidR="009A5BE4" w:rsidRPr="0015038F" w:rsidRDefault="009A5BE4" w:rsidP="009A5BE4">
      <w:pPr>
        <w:spacing w:after="27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hAnsi="Arial" w:cs="Arial"/>
          <w:color w:val="48382D"/>
          <w:sz w:val="24"/>
          <w:szCs w:val="24"/>
          <w:shd w:val="clear" w:color="auto" w:fill="FFFFFF"/>
        </w:rPr>
        <w:t>Prior to their placements, students prepare for success and learn about workplace safety, employment standards and employers’ expectations.</w:t>
      </w:r>
    </w:p>
    <w:p w:rsidR="009A5BE4" w:rsidRPr="0015038F" w:rsidRDefault="009A5BE4" w:rsidP="009A5BE4">
      <w:pPr>
        <w:spacing w:after="27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Coop</w:t>
      </w:r>
      <w:bookmarkStart w:id="0" w:name="_GoBack"/>
      <w:bookmarkEnd w:id="0"/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erative Education placements are available in a broad range of sectors including:</w:t>
      </w:r>
    </w:p>
    <w:p w:rsidR="009A5BE4" w:rsidRPr="0015038F" w:rsidRDefault="009A5BE4" w:rsidP="009A5B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Retail</w:t>
      </w:r>
    </w:p>
    <w:p w:rsidR="009A5BE4" w:rsidRPr="0015038F" w:rsidRDefault="009A5BE4" w:rsidP="009A5B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Automotive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Business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Media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Performing and Visual Arts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Social and Community Services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Skilled Trades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Hospitality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Child Education 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Culinary Arts 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and more…</w:t>
      </w:r>
    </w:p>
    <w:p w:rsidR="009A5BE4" w:rsidRPr="0015038F" w:rsidRDefault="009A5BE4" w:rsidP="009A5BE4">
      <w:pPr>
        <w:spacing w:after="27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Placements are located and assessed by the Cooperative Education teacher.</w:t>
      </w:r>
    </w:p>
    <w:p w:rsidR="009A5BE4" w:rsidRPr="0015038F" w:rsidRDefault="009A5BE4" w:rsidP="009A5BE4">
      <w:pPr>
        <w:spacing w:after="27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placements are screened for providing real work experience in a safe learning environment free from discrimination and harassment, following safe practices and providing supervised learning experiences.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Students are regularly monitored by their cooperative education teacher and have a Personalized Placement Learning Plan developed by all parties: teacher, supervisor and student.</w:t>
      </w:r>
    </w:p>
    <w:p w:rsidR="00776F5C" w:rsidRDefault="009A5BE4"/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4"/>
    <w:rsid w:val="00305532"/>
    <w:rsid w:val="009A5BE4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2017-11-29T20:43:00Z</dcterms:created>
  <dcterms:modified xsi:type="dcterms:W3CDTF">2017-11-29T20:44:00Z</dcterms:modified>
</cp:coreProperties>
</file>